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770" w:leader="none"/>
        </w:tabs>
        <w:jc w:val="both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Rotary Club of Carleton Place  &amp; Mississippi Mills</w:t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color w:val="000000"/>
          <w:sz w:val="20"/>
          <w:szCs w:val="20"/>
        </w:rPr>
        <w:t xml:space="preserve">                       </w:t>
      </w:r>
      <w:r>
        <w:rPr>
          <w:bCs/>
          <w:sz w:val="28"/>
        </w:rPr>
        <w:drawing>
          <wp:inline distT="0" distB="0" distL="0" distR="0">
            <wp:extent cx="375285" cy="45021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5021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color w:val="000000"/>
          <w:sz w:val="20"/>
          <w:szCs w:val="20"/>
        </w:rPr>
        <w:t xml:space="preserve">  </w:t>
      </w:r>
      <w:r>
        <w:rPr>
          <w:b/>
          <w:color w:val="000000"/>
          <w:sz w:val="28"/>
          <w:szCs w:val="28"/>
        </w:rPr>
        <w:t>Meeting of February 19</w:t>
      </w:r>
      <w:r>
        <w:rPr>
          <w:b/>
          <w:color w:val="000000"/>
          <w:sz w:val="28"/>
          <w:szCs w:val="28"/>
          <w:vertAlign w:val="superscript"/>
        </w:rPr>
        <w:t>th</w:t>
      </w:r>
      <w:r>
        <w:rPr>
          <w:b/>
          <w:color w:val="000000"/>
          <w:sz w:val="28"/>
          <w:szCs w:val="28"/>
        </w:rPr>
        <w:t>, 2008</w:t>
      </w:r>
    </w:p>
    <w:p>
      <w:pPr>
        <w:pStyle w:val="Normal"/>
        <w:tabs>
          <w:tab w:val="left" w:pos="477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President Fraser was unable to attend due to the need to finish his son's homework assignment, so Marion chaired the meeting. 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Only eleven members were present, so it was decided to postpone the formal votes on the budget and the change in bylaws for the Donations Committee.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Mike reported that Screen-Tex (Bridge Street) can make two-colour banners (printing and material only) for $8.46.  He has two alternative designs; one with a yellow background and black-and-white logo, and a second with a white background and a coloured logo.  The latter will be chosen.  Mike will circulate images, and go ahead with the purchase if there are no objections.  Members will sew on braid etc.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sz w:val="22"/>
          <w:szCs w:val="22"/>
        </w:rPr>
        <w:t>The CP Chamber of Commerce has its first annual Business Expo on March 19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  It will be held at the Canoe Club; $20 per person, plus a cash bar.  There was some discussion about having a Rotary table there.  RSVP by March 14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to Sharyl at 613-257-1976.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We have an invited speaker for next week; Mr Ray Elgarsma of Lanark, who is a retired social worker and now runs a woodlot.  Spouses are invited to this meeting.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sz w:val="22"/>
          <w:szCs w:val="22"/>
        </w:rPr>
        <w:t>53 people attended this week's Bingo, and we made a profit.  Last Bingo is still on February 29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with all remaining funds to be given out as prizes.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There being no other business, the meeting turned into a social event, with a number of stories by members and lots of hilarity.  A good evening!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 for next meeting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4770" w:leader="none"/>
        </w:tabs>
        <w:ind w:left="720" w:right="0" w:hanging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Mr Ray Elgarsma will be the invited speaker.  Spouses are welcome.</w:t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4770" w:leader="none"/>
        </w:tabs>
        <w:ind w:left="360" w:right="0" w:hanging="0"/>
        <w:jc w:val="both"/>
        <w:rPr>
          <w:b/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Club Activities</w:t>
      </w:r>
    </w:p>
    <w:p>
      <w:pPr>
        <w:pStyle w:val="Normal"/>
        <w:numPr>
          <w:ilvl w:val="0"/>
          <w:numId w:val="2"/>
        </w:numPr>
        <w:tabs>
          <w:tab w:val="left" w:pos="720" w:leader="none"/>
          <w:tab w:val="left" w:pos="4770" w:leader="none"/>
        </w:tabs>
        <w:ind w:left="720" w:right="0" w:hanging="360"/>
        <w:jc w:val="both"/>
        <w:rPr/>
      </w:pPr>
      <w:r>
        <w:rPr>
          <w:b w:val="false"/>
          <w:bCs w:val="false"/>
          <w:iCs/>
          <w:sz w:val="22"/>
          <w:szCs w:val="22"/>
        </w:rPr>
        <w:t>Bowling – March 8</w:t>
      </w:r>
      <w:r>
        <w:rPr>
          <w:b w:val="false"/>
          <w:bCs w:val="false"/>
          <w:iCs/>
          <w:sz w:val="22"/>
          <w:szCs w:val="22"/>
          <w:vertAlign w:val="superscript"/>
        </w:rPr>
        <w:t>th</w:t>
      </w:r>
      <w:r>
        <w:rPr>
          <w:b w:val="false"/>
          <w:bCs w:val="false"/>
          <w:iCs/>
          <w:sz w:val="22"/>
          <w:szCs w:val="22"/>
        </w:rPr>
        <w:t>.</w:t>
      </w:r>
    </w:p>
    <w:p>
      <w:pPr>
        <w:pStyle w:val="Normal"/>
        <w:tabs>
          <w:tab w:val="left" w:pos="900" w:leader="none"/>
          <w:tab w:val="left" w:pos="4770" w:leader="none"/>
        </w:tabs>
        <w:jc w:val="both"/>
        <w:rPr>
          <w:b w:val="false"/>
          <w:b w:val="false"/>
          <w:bCs w:val="false"/>
          <w:iCs/>
          <w:color w:val="000000"/>
          <w:sz w:val="22"/>
          <w:szCs w:val="22"/>
        </w:rPr>
      </w:pPr>
      <w:r>
        <w:rPr>
          <w:b w:val="false"/>
          <w:bCs w:val="false"/>
          <w:iCs/>
          <w:color w:val="000000"/>
          <w:sz w:val="22"/>
          <w:szCs w:val="22"/>
        </w:rPr>
      </w:r>
    </w:p>
    <w:p>
      <w:pPr>
        <w:pStyle w:val="Normal"/>
        <w:tabs>
          <w:tab w:val="left" w:pos="4770" w:leader="none"/>
        </w:tabs>
        <w:ind w:left="540" w:right="0" w:hanging="0"/>
        <w:jc w:val="both"/>
        <w:rPr>
          <w:iCs/>
          <w:color w:val="FF0000"/>
          <w:sz w:val="22"/>
          <w:szCs w:val="22"/>
        </w:rPr>
      </w:pPr>
      <w:r>
        <w:rPr>
          <w:iCs/>
          <w:color w:val="FF0000"/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iCs/>
          <w:color w:val="FF0000"/>
        </w:rPr>
      </w:pPr>
      <w:r>
        <w:rPr>
          <w:iCs/>
          <w:color w:val="FF0000"/>
        </w:rPr>
      </w:r>
    </w:p>
    <w:sectPr>
      <w:type w:val="nextPage"/>
      <w:pgSz w:w="12240" w:h="15840"/>
      <w:pgMar w:left="1800" w:right="1800" w:header="0" w:top="1440" w:footer="0" w:bottom="1440" w:gutter="0"/>
      <w:pgNumType w:fmt="decimal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StarSymbol">
    <w:altName w:val="Arial Unicode MS"/>
    <w:charset w:val="80"/>
    <w:family w:val="auto"/>
    <w:pitch w:val="default"/>
  </w:font>
  <w:font w:name="Star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CA" w:eastAsia="zxx" w:bidi="ar-SA"/>
    </w:rPr>
  </w:style>
  <w:style w:type="character" w:styleId="WW8Num1z0">
    <w:name w:val="WW8Num1z0"/>
    <w:qFormat/>
    <w:rPr>
      <w:rFonts w:ascii="Wingdings" w:hAnsi="Wingdings" w:cs="StarSymbol;Arial Unicode MS"/>
      <w:sz w:val="18"/>
      <w:szCs w:val="18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DefaultParagraphFont">
    <w:name w:val="Default Paragraph Fon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DefaultParagraphFont">
    <w:name w:val="WW-Default Paragraph Font"/>
    <w:qFormat/>
    <w:rPr/>
  </w:style>
  <w:style w:type="character" w:styleId="WWDefaultParagraphFont1">
    <w:name w:val="WW-Default Paragraph Font1"/>
    <w:qFormat/>
    <w:rPr/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;Times New Roman" w:cs="DejaVu Sans;Times New Roman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2007-07-11T04:55:00Z</dcterms:created>
  <dc:creator>Gordon MacNabb</dc:creator>
  <dc:description/>
  <dc:language>en-CA</dc:language>
  <cp:lastModifiedBy>Mike Jeays</cp:lastModifiedBy>
  <cp:lastPrinted>2008-02-19T20:52:00Z</cp:lastPrinted>
  <dcterms:modified xsi:type="dcterms:W3CDTF">2007-09-19T09:01:00Z</dcterms:modified>
  <cp:revision>4</cp:revision>
  <dc:subject/>
  <dc:title>Rotary Club of Carleton Place  &amp; Mississippi Mills</dc:title>
</cp:coreProperties>
</file>